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292" w:rsidRPr="00BF70EA" w:rsidRDefault="00055292" w:rsidP="00055292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Додаток</w:t>
      </w:r>
      <w:proofErr w:type="spellEnd"/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10</w:t>
      </w:r>
    </w:p>
    <w:p w:rsidR="00055292" w:rsidRPr="00BF70EA" w:rsidRDefault="009A680B" w:rsidP="00055292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055292" w:rsidRPr="00BF70E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055292" w:rsidRPr="00BF70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Передавального акту </w:t>
      </w:r>
      <w:proofErr w:type="spellStart"/>
      <w:r w:rsidR="00055292">
        <w:rPr>
          <w:rFonts w:ascii="Times New Roman" w:eastAsia="Calibri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055292" w:rsidRPr="00BF70E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9A680B" w:rsidRDefault="009A680B" w:rsidP="009A680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</w:t>
      </w:r>
      <w:r w:rsidR="00055292" w:rsidRPr="00BF70E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9A680B" w:rsidRDefault="009A680B" w:rsidP="009A680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№ 98-04-08</w:t>
      </w:r>
    </w:p>
    <w:p w:rsidR="00055292" w:rsidRPr="004C3C10" w:rsidRDefault="00055292" w:rsidP="009A680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55292" w:rsidRPr="00B7513F" w:rsidRDefault="00055292" w:rsidP="00055292">
      <w:pPr>
        <w:spacing w:after="160" w:line="259" w:lineRule="auto"/>
        <w:jc w:val="center"/>
        <w:rPr>
          <w:rFonts w:ascii="Times New Roman" w:eastAsia="Times New Roman" w:hAnsi="Times New Roman" w:cs="Times New Roman"/>
          <w:lang w:val="uk-UA"/>
        </w:rPr>
      </w:pPr>
    </w:p>
    <w:p w:rsidR="00055292" w:rsidRPr="00BF70EA" w:rsidRDefault="00055292" w:rsidP="00055292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055292" w:rsidRPr="00BF70EA" w:rsidRDefault="00055292" w:rsidP="000552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 ради Броварського району Київської області, що підлягають безоплатній передачі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управлінню будівництва, житлово-комунального господарства, інфраструктури та транспорту 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ої міської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и </w:t>
      </w:r>
      <w:r w:rsidRPr="00BF70EA">
        <w:rPr>
          <w:rFonts w:ascii="Times New Roman" w:eastAsia="Times New Roman" w:hAnsi="Times New Roman" w:cs="Times New Roman"/>
          <w:sz w:val="28"/>
          <w:szCs w:val="28"/>
          <w:lang w:val="uk-UA"/>
        </w:rPr>
        <w:t>Броварського району Київської області</w:t>
      </w:r>
    </w:p>
    <w:p w:rsidR="00055292" w:rsidRPr="00397A0F" w:rsidRDefault="00055292" w:rsidP="00055292">
      <w:pPr>
        <w:spacing w:after="160" w:line="259" w:lineRule="auto"/>
        <w:rPr>
          <w:rFonts w:ascii="Times New Roman" w:eastAsia="Calibri" w:hAnsi="Times New Roman" w:cs="Times New Roman"/>
          <w:lang w:val="uk-UA"/>
        </w:rPr>
      </w:pPr>
    </w:p>
    <w:tbl>
      <w:tblPr>
        <w:tblStyle w:val="1"/>
        <w:tblW w:w="10915" w:type="dxa"/>
        <w:tblInd w:w="-1139" w:type="dxa"/>
        <w:tblLook w:val="04A0"/>
      </w:tblPr>
      <w:tblGrid>
        <w:gridCol w:w="833"/>
        <w:gridCol w:w="2426"/>
        <w:gridCol w:w="1566"/>
        <w:gridCol w:w="1543"/>
        <w:gridCol w:w="1567"/>
        <w:gridCol w:w="1373"/>
        <w:gridCol w:w="1607"/>
      </w:tblGrid>
      <w:tr w:rsidR="00055292" w:rsidRPr="00397A0F" w:rsidTr="001D0BA3">
        <w:tc>
          <w:tcPr>
            <w:tcW w:w="833" w:type="dxa"/>
          </w:tcPr>
          <w:p w:rsidR="00055292" w:rsidRPr="00055292" w:rsidRDefault="00055292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Calibri" w:cs="Times New Roman"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426" w:type="dxa"/>
          </w:tcPr>
          <w:p w:rsidR="00055292" w:rsidRPr="00055292" w:rsidRDefault="00055292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Calibri" w:cs="Times New Roman"/>
                <w:sz w:val="24"/>
                <w:szCs w:val="24"/>
                <w:lang w:val="uk-UA"/>
              </w:rPr>
              <w:t>Найменування об’єкта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Calibri" w:cs="Times New Roman"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Calibri" w:cs="Times New Roman"/>
                <w:sz w:val="24"/>
                <w:szCs w:val="24"/>
                <w:lang w:val="uk-UA"/>
              </w:rPr>
              <w:t>Первісна (переоцінена вартість)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Calibri" w:cs="Times New Roman"/>
                <w:sz w:val="24"/>
                <w:szCs w:val="24"/>
                <w:lang w:val="uk-UA"/>
              </w:rPr>
              <w:t>Сума зносу (накопиченої амортизації)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Calibri" w:cs="Times New Roman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607" w:type="dxa"/>
          </w:tcPr>
          <w:p w:rsidR="00055292" w:rsidRPr="00055292" w:rsidRDefault="00055292" w:rsidP="001D0BA3">
            <w:pPr>
              <w:rPr>
                <w:rFonts w:eastAsia="Calibri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Calibri" w:cs="Times New Roman"/>
                <w:sz w:val="24"/>
                <w:szCs w:val="24"/>
                <w:lang w:val="uk-UA"/>
              </w:rPr>
              <w:t>Дата вводу в експлуатацію</w:t>
            </w:r>
          </w:p>
        </w:tc>
      </w:tr>
      <w:tr w:rsidR="00055292" w:rsidRPr="00397A0F" w:rsidTr="001D0BA3">
        <w:tc>
          <w:tcPr>
            <w:tcW w:w="833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Робочий проект на реконструкцію ДНЗ «Сонечко»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10920004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483390,00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96678,00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386712,00</w:t>
            </w:r>
          </w:p>
        </w:tc>
        <w:tc>
          <w:tcPr>
            <w:tcW w:w="160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12.2018</w:t>
            </w:r>
          </w:p>
        </w:tc>
      </w:tr>
      <w:tr w:rsidR="00055292" w:rsidRPr="00397A0F" w:rsidTr="001D0BA3">
        <w:tc>
          <w:tcPr>
            <w:tcW w:w="833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Блок живлення відеокамери(18</w:t>
            </w:r>
            <w:r w:rsidR="00845CA1">
              <w:rPr>
                <w:rFonts w:eastAsia="Times New Roman" w:cs="Times New Roman"/>
                <w:sz w:val="24"/>
                <w:szCs w:val="24"/>
                <w:lang w:val="uk-UA"/>
              </w:rPr>
              <w:t>шт.</w:t>
            </w: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1136306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1710,00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855,00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855,00</w:t>
            </w:r>
          </w:p>
        </w:tc>
        <w:tc>
          <w:tcPr>
            <w:tcW w:w="160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31.12.2017</w:t>
            </w:r>
          </w:p>
        </w:tc>
      </w:tr>
      <w:tr w:rsidR="00055292" w:rsidRPr="00397A0F" w:rsidTr="001D0BA3">
        <w:tc>
          <w:tcPr>
            <w:tcW w:w="833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Відеокамера зовнішня(14</w:t>
            </w:r>
            <w:r w:rsidR="00845CA1">
              <w:rPr>
                <w:rFonts w:eastAsia="Times New Roman" w:cs="Times New Roman"/>
                <w:sz w:val="24"/>
                <w:szCs w:val="24"/>
                <w:lang w:val="uk-UA"/>
              </w:rPr>
              <w:t xml:space="preserve"> шт.</w:t>
            </w: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1136304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36470,00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18235,00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18235,00</w:t>
            </w:r>
          </w:p>
        </w:tc>
        <w:tc>
          <w:tcPr>
            <w:tcW w:w="160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31.12.2017</w:t>
            </w:r>
          </w:p>
        </w:tc>
      </w:tr>
      <w:tr w:rsidR="00055292" w:rsidRPr="00397A0F" w:rsidTr="001D0BA3">
        <w:tc>
          <w:tcPr>
            <w:tcW w:w="833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Відеокамера зовнішня(3</w:t>
            </w:r>
            <w:r w:rsidR="00845CA1">
              <w:rPr>
                <w:rFonts w:eastAsia="Times New Roman" w:cs="Times New Roman"/>
                <w:sz w:val="24"/>
                <w:szCs w:val="24"/>
                <w:lang w:val="uk-UA"/>
              </w:rPr>
              <w:t xml:space="preserve"> шт.</w:t>
            </w: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1136305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10410,00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5205,00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5205,00</w:t>
            </w:r>
          </w:p>
        </w:tc>
        <w:tc>
          <w:tcPr>
            <w:tcW w:w="160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31.12.2017</w:t>
            </w:r>
          </w:p>
        </w:tc>
      </w:tr>
      <w:tr w:rsidR="00055292" w:rsidRPr="00397A0F" w:rsidTr="001D0BA3">
        <w:tc>
          <w:tcPr>
            <w:tcW w:w="833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Відео реєстратор(1</w:t>
            </w:r>
            <w:r w:rsidR="00845CA1">
              <w:rPr>
                <w:rFonts w:eastAsia="Times New Roman" w:cs="Times New Roman"/>
                <w:sz w:val="24"/>
                <w:szCs w:val="24"/>
                <w:lang w:val="uk-UA"/>
              </w:rPr>
              <w:t>шт.</w:t>
            </w: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1136307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5985,00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2992,50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2992,50</w:t>
            </w:r>
          </w:p>
        </w:tc>
        <w:tc>
          <w:tcPr>
            <w:tcW w:w="160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31.12.2017</w:t>
            </w:r>
          </w:p>
        </w:tc>
      </w:tr>
      <w:tr w:rsidR="00055292" w:rsidRPr="00397A0F" w:rsidTr="001D0BA3">
        <w:tc>
          <w:tcPr>
            <w:tcW w:w="833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55292" w:rsidRPr="00055292" w:rsidRDefault="00055292" w:rsidP="00845CA1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Вінчестер (4</w:t>
            </w:r>
            <w:r w:rsidR="00845CA1">
              <w:rPr>
                <w:rFonts w:eastAsia="Times New Roman" w:cs="Times New Roman"/>
                <w:sz w:val="24"/>
                <w:szCs w:val="24"/>
                <w:lang w:val="uk-UA"/>
              </w:rPr>
              <w:t xml:space="preserve"> шт.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1136308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17160,00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8580,00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8580,00</w:t>
            </w:r>
          </w:p>
        </w:tc>
        <w:tc>
          <w:tcPr>
            <w:tcW w:w="160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 w:rsidRPr="00055292">
              <w:rPr>
                <w:rFonts w:eastAsia="Times New Roman" w:cs="Times New Roman"/>
                <w:sz w:val="24"/>
                <w:szCs w:val="24"/>
                <w:lang w:val="uk-UA"/>
              </w:rPr>
              <w:t>31.12.2017</w:t>
            </w:r>
          </w:p>
        </w:tc>
      </w:tr>
      <w:tr w:rsidR="00055292" w:rsidRPr="00397A0F" w:rsidTr="001D0BA3">
        <w:tc>
          <w:tcPr>
            <w:tcW w:w="833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42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566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54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555 125,00</w:t>
            </w:r>
          </w:p>
        </w:tc>
        <w:tc>
          <w:tcPr>
            <w:tcW w:w="1567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132 545,50</w:t>
            </w:r>
          </w:p>
        </w:tc>
        <w:tc>
          <w:tcPr>
            <w:tcW w:w="1373" w:type="dxa"/>
          </w:tcPr>
          <w:p w:rsidR="00055292" w:rsidRPr="00055292" w:rsidRDefault="00055292" w:rsidP="001D0BA3">
            <w:pPr>
              <w:rPr>
                <w:rFonts w:eastAsia="Times New Roman" w:cs="Times New Roman"/>
                <w:sz w:val="24"/>
                <w:szCs w:val="24"/>
                <w:lang w:val="uk-UA"/>
              </w:rPr>
            </w:pPr>
            <w:r>
              <w:rPr>
                <w:rFonts w:eastAsia="Times New Roman" w:cs="Times New Roman"/>
                <w:sz w:val="24"/>
                <w:szCs w:val="24"/>
                <w:lang w:val="uk-UA"/>
              </w:rPr>
              <w:t>422 579,50</w:t>
            </w:r>
          </w:p>
        </w:tc>
        <w:tc>
          <w:tcPr>
            <w:tcW w:w="1607" w:type="dxa"/>
          </w:tcPr>
          <w:p w:rsidR="00055292" w:rsidRPr="00055292" w:rsidRDefault="00055292" w:rsidP="00055292">
            <w:pPr>
              <w:pStyle w:val="a4"/>
              <w:numPr>
                <w:ilvl w:val="0"/>
                <w:numId w:val="2"/>
              </w:numPr>
              <w:rPr>
                <w:rFonts w:eastAsia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6A202A" w:rsidRDefault="006A202A">
      <w:pPr>
        <w:rPr>
          <w:lang w:val="uk-UA"/>
        </w:rPr>
      </w:pPr>
    </w:p>
    <w:p w:rsidR="00055292" w:rsidRDefault="00055292">
      <w:pPr>
        <w:rPr>
          <w:lang w:val="uk-UA"/>
        </w:rPr>
      </w:pPr>
    </w:p>
    <w:p w:rsidR="00055292" w:rsidRPr="00055292" w:rsidRDefault="00B7513F" w:rsidP="0005529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sectPr w:rsidR="00055292" w:rsidRPr="00055292" w:rsidSect="00A5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069E"/>
    <w:multiLevelType w:val="hybridMultilevel"/>
    <w:tmpl w:val="6D109F3A"/>
    <w:lvl w:ilvl="0" w:tplc="18700678">
      <w:start w:val="4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EE2B08"/>
    <w:multiLevelType w:val="hybridMultilevel"/>
    <w:tmpl w:val="F4D07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2116"/>
    <w:rsid w:val="00055292"/>
    <w:rsid w:val="00412116"/>
    <w:rsid w:val="004C3C10"/>
    <w:rsid w:val="006A202A"/>
    <w:rsid w:val="006F004D"/>
    <w:rsid w:val="00845CA1"/>
    <w:rsid w:val="009A680B"/>
    <w:rsid w:val="00A51E70"/>
    <w:rsid w:val="00B751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5529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55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5292"/>
    <w:pPr>
      <w:ind w:left="720"/>
      <w:contextualSpacing/>
    </w:pPr>
  </w:style>
  <w:style w:type="paragraph" w:styleId="a5">
    <w:name w:val="No Spacing"/>
    <w:uiPriority w:val="1"/>
    <w:qFormat/>
    <w:rsid w:val="000552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05529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552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55292"/>
    <w:pPr>
      <w:ind w:left="720"/>
      <w:contextualSpacing/>
    </w:pPr>
  </w:style>
  <w:style w:type="paragraph" w:styleId="a5">
    <w:name w:val="No Spacing"/>
    <w:uiPriority w:val="1"/>
    <w:qFormat/>
    <w:rsid w:val="0005529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1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721</Words>
  <Characters>411</Characters>
  <Application>Microsoft Office Word</Application>
  <DocSecurity>0</DocSecurity>
  <Lines>3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</cp:revision>
  <cp:lastPrinted>2021-04-22T06:36:00Z</cp:lastPrinted>
  <dcterms:created xsi:type="dcterms:W3CDTF">2021-03-18T11:34:00Z</dcterms:created>
  <dcterms:modified xsi:type="dcterms:W3CDTF">2021-04-22T06:36:00Z</dcterms:modified>
</cp:coreProperties>
</file>